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CF" w:rsidRDefault="00DD4CCF" w:rsidP="00DD4CCF">
      <w:pPr>
        <w:spacing w:after="439" w:line="240" w:lineRule="auto"/>
        <w:ind w:left="10"/>
        <w:jc w:val="center"/>
      </w:pPr>
      <w:bookmarkStart w:id="0" w:name="_GoBack"/>
      <w:bookmarkEnd w:id="0"/>
    </w:p>
    <w:tbl>
      <w:tblPr>
        <w:tblStyle w:val="TableGrid"/>
        <w:tblW w:w="10224" w:type="dxa"/>
        <w:tblInd w:w="5" w:type="dxa"/>
        <w:tblCellMar>
          <w:top w:w="0" w:type="dxa"/>
          <w:left w:w="106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2550"/>
        <w:gridCol w:w="7674"/>
      </w:tblGrid>
      <w:tr w:rsidR="00DD4CCF" w:rsidTr="00DC66DA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C66DA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C66DA">
            <w:pPr>
              <w:spacing w:after="0" w:line="276" w:lineRule="auto"/>
              <w:ind w:left="0" w:right="0" w:firstLine="0"/>
            </w:pPr>
            <w:r>
              <w:t xml:space="preserve">Родной язык (татарский) </w:t>
            </w:r>
          </w:p>
        </w:tc>
      </w:tr>
      <w:tr w:rsidR="00DD4CCF" w:rsidTr="00DC66DA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C66DA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Класс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C66DA">
            <w:pPr>
              <w:spacing w:after="0" w:line="276" w:lineRule="auto"/>
              <w:ind w:left="0" w:right="0" w:firstLine="0"/>
            </w:pPr>
            <w:r>
              <w:t>9</w:t>
            </w:r>
          </w:p>
        </w:tc>
      </w:tr>
      <w:tr w:rsidR="00DD4CCF" w:rsidTr="00DC66DA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r>
              <w:t xml:space="preserve">Николаева Елена Ивановна </w:t>
            </w:r>
          </w:p>
        </w:tc>
      </w:tr>
      <w:tr w:rsidR="00DD4CCF" w:rsidTr="00DC66DA">
        <w:trPr>
          <w:trHeight w:val="84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</w:rPr>
              <w:t xml:space="preserve">Электронный адрес почты учителя / </w:t>
            </w: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Pr="008A2541" w:rsidRDefault="00DD4CCF" w:rsidP="00DD4CCF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DD4CCF" w:rsidRDefault="00DD4CCF" w:rsidP="00DD4CCF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DD4CCF" w:rsidTr="00DC66DA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Дата урока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0" w:right="0" w:firstLine="0"/>
            </w:pPr>
            <w:r>
              <w:t>08</w:t>
            </w:r>
            <w:r>
              <w:t xml:space="preserve">.04 </w:t>
            </w:r>
          </w:p>
        </w:tc>
      </w:tr>
      <w:tr w:rsidR="00DD4CCF" w:rsidTr="00DC66DA">
        <w:trPr>
          <w:trHeight w:val="269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43" w:line="236" w:lineRule="auto"/>
              <w:ind w:left="0" w:right="0" w:firstLine="0"/>
              <w:jc w:val="both"/>
            </w:pPr>
            <w:r>
              <w:rPr>
                <w:b/>
              </w:rPr>
              <w:t>1.</w:t>
            </w:r>
            <w:r>
              <w:rPr>
                <w:b/>
              </w:rPr>
              <w:t>Тема: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Текст” </w:t>
            </w:r>
            <w:proofErr w:type="spellStart"/>
            <w:r>
              <w:t>Гаджетомания</w:t>
            </w:r>
            <w:proofErr w:type="spellEnd"/>
            <w:r>
              <w:t>-вредная привычка".</w:t>
            </w:r>
          </w:p>
          <w:p w:rsidR="00DD4CCF" w:rsidRDefault="00DD4CCF" w:rsidP="00DD4CCF">
            <w:pPr>
              <w:pStyle w:val="a3"/>
              <w:numPr>
                <w:ilvl w:val="0"/>
                <w:numId w:val="4"/>
              </w:numPr>
              <w:spacing w:after="196" w:line="236" w:lineRule="auto"/>
              <w:ind w:right="601"/>
            </w:pPr>
            <w:r w:rsidRPr="00DD4CCF">
              <w:rPr>
                <w:b/>
              </w:rPr>
              <w:t xml:space="preserve">Тема </w:t>
            </w:r>
            <w:r>
              <w:t xml:space="preserve">Диалогическая </w:t>
            </w:r>
            <w:proofErr w:type="spellStart"/>
            <w:proofErr w:type="gramStart"/>
            <w:r>
              <w:t>речь“</w:t>
            </w:r>
            <w:proofErr w:type="gramEnd"/>
            <w:r>
              <w:t>У</w:t>
            </w:r>
            <w:proofErr w:type="spellEnd"/>
            <w:r>
              <w:t xml:space="preserve"> врача”</w:t>
            </w:r>
          </w:p>
          <w:p w:rsidR="00DD4CCF" w:rsidRDefault="00DD4CCF" w:rsidP="00DD4CCF">
            <w:pPr>
              <w:spacing w:after="196" w:line="236" w:lineRule="auto"/>
              <w:ind w:left="0" w:right="601" w:firstLine="0"/>
            </w:pPr>
            <w:proofErr w:type="gramStart"/>
            <w:r>
              <w:t>.</w:t>
            </w:r>
            <w:r w:rsidRPr="00DD4CCF">
              <w:rPr>
                <w:b/>
                <w:i/>
                <w:u w:val="single" w:color="000000"/>
              </w:rPr>
              <w:t>Приложение</w:t>
            </w:r>
            <w:proofErr w:type="gramEnd"/>
            <w:r w:rsidRPr="00DD4CCF">
              <w:rPr>
                <w:b/>
                <w:i/>
                <w:u w:val="single" w:color="000000"/>
              </w:rPr>
              <w:t xml:space="preserve"> 1</w:t>
            </w:r>
            <w:r>
              <w:t xml:space="preserve"> -повторить лексику; </w:t>
            </w:r>
          </w:p>
          <w:p w:rsidR="00DD4CCF" w:rsidRDefault="00DD4CCF" w:rsidP="00DD4CCF">
            <w:pPr>
              <w:spacing w:after="191" w:line="240" w:lineRule="auto"/>
              <w:ind w:left="0" w:right="0" w:firstLine="0"/>
            </w:pPr>
            <w:r>
              <w:t xml:space="preserve">-выполнить ситуативные упражнения. </w:t>
            </w:r>
          </w:p>
        </w:tc>
      </w:tr>
      <w:tr w:rsidR="00DD4CCF" w:rsidTr="00DC66DA">
        <w:trPr>
          <w:trHeight w:val="111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Контроль усвоения знаний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42" w:line="240" w:lineRule="auto"/>
              <w:ind w:left="0" w:right="0" w:firstLine="0"/>
            </w:pPr>
            <w:r>
              <w:rPr>
                <w:b/>
                <w:i/>
                <w:u w:val="single" w:color="000000"/>
              </w:rPr>
              <w:t>Приложение 1А</w:t>
            </w:r>
            <w:r>
              <w:rPr>
                <w:b/>
                <w:i/>
              </w:rPr>
              <w:t xml:space="preserve"> </w:t>
            </w:r>
          </w:p>
          <w:p w:rsidR="00DD4CCF" w:rsidRDefault="00DD4CCF" w:rsidP="00DD4CCF">
            <w:pPr>
              <w:spacing w:after="42" w:line="236" w:lineRule="auto"/>
              <w:ind w:left="0" w:right="1261" w:firstLine="0"/>
              <w:jc w:val="both"/>
            </w:pPr>
            <w:r>
              <w:t xml:space="preserve">-составить диалог, дополняя нужные реплики. </w:t>
            </w:r>
          </w:p>
          <w:p w:rsidR="00DD4CCF" w:rsidRDefault="00DD4CCF" w:rsidP="00DD4CCF">
            <w:pPr>
              <w:spacing w:after="42" w:line="236" w:lineRule="auto"/>
              <w:ind w:left="0" w:right="1261" w:firstLine="0"/>
              <w:jc w:val="both"/>
            </w:pPr>
            <w:r>
              <w:rPr>
                <w:b/>
                <w:i/>
                <w:u w:val="single" w:color="000000"/>
              </w:rPr>
              <w:t>Приложение 2А</w:t>
            </w:r>
            <w:r>
              <w:rPr>
                <w:b/>
                <w:i/>
              </w:rPr>
              <w:t xml:space="preserve"> </w:t>
            </w:r>
          </w:p>
          <w:p w:rsidR="00DD4CCF" w:rsidRDefault="00DD4CCF" w:rsidP="00DD4CCF">
            <w:pPr>
              <w:spacing w:after="0" w:line="276" w:lineRule="auto"/>
              <w:ind w:left="0" w:right="0" w:firstLine="0"/>
            </w:pPr>
            <w:r>
              <w:t xml:space="preserve">-составить диалог, дополняя нужные реплики </w:t>
            </w:r>
          </w:p>
        </w:tc>
      </w:tr>
      <w:tr w:rsidR="00DD4CCF" w:rsidTr="00DC66DA">
        <w:trPr>
          <w:trHeight w:val="8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Домашние задания с указанием срока сдачи 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0" w:right="0" w:firstLine="0"/>
            </w:pPr>
            <w:r>
              <w:t xml:space="preserve">Повторить лексику. </w:t>
            </w:r>
          </w:p>
        </w:tc>
      </w:tr>
    </w:tbl>
    <w:p w:rsidR="00DD4CCF" w:rsidRDefault="00DD4CCF" w:rsidP="00DD4CCF">
      <w:pPr>
        <w:spacing w:after="251" w:line="240" w:lineRule="auto"/>
        <w:ind w:left="360" w:right="0" w:firstLine="0"/>
      </w:pPr>
      <w:r>
        <w:rPr>
          <w:b/>
          <w:sz w:val="28"/>
        </w:rPr>
        <w:t xml:space="preserve"> </w:t>
      </w:r>
    </w:p>
    <w:p w:rsidR="00DD4CCF" w:rsidRDefault="00DD4CCF" w:rsidP="00DD4CCF">
      <w:pPr>
        <w:spacing w:after="247" w:line="240" w:lineRule="auto"/>
        <w:ind w:left="0" w:right="0" w:firstLine="0"/>
      </w:pPr>
      <w:r>
        <w:rPr>
          <w:b/>
          <w:sz w:val="28"/>
        </w:rPr>
        <w:t xml:space="preserve"> </w:t>
      </w:r>
    </w:p>
    <w:p w:rsidR="00DD4CCF" w:rsidRDefault="00DD4CCF" w:rsidP="00DD4CCF">
      <w:pPr>
        <w:spacing w:after="246" w:line="240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w:lastRenderedPageBreak/>
        <w:drawing>
          <wp:inline distT="0" distB="0" distL="0" distR="0" wp14:anchorId="24F217A3" wp14:editId="76817FA9">
            <wp:extent cx="5940425" cy="8165968"/>
            <wp:effectExtent l="0" t="0" r="3175" b="6985"/>
            <wp:docPr id="248" name="Picture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2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5940425" cy="816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CCF" w:rsidRDefault="00DD4CCF" w:rsidP="00DD4CCF">
      <w:pPr>
        <w:pStyle w:val="1"/>
      </w:pPr>
      <w:r>
        <w:rPr>
          <w:rFonts w:ascii="Calibri" w:eastAsia="Calibri" w:hAnsi="Calibri" w:cs="Calibri"/>
          <w:noProof/>
          <w:position w:val="1"/>
          <w:sz w:val="22"/>
        </w:rPr>
        <w:lastRenderedPageBreak/>
        <w:drawing>
          <wp:inline distT="0" distB="0" distL="0" distR="0" wp14:anchorId="2DD79E1D" wp14:editId="43D98C16">
            <wp:extent cx="5940425" cy="8165903"/>
            <wp:effectExtent l="0" t="0" r="3175" b="6985"/>
            <wp:docPr id="4687" name="Picture 4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" name="Picture 46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CCF" w:rsidRDefault="00DD4CCF" w:rsidP="00DD4CCF">
      <w:pPr>
        <w:pStyle w:val="1"/>
      </w:pPr>
    </w:p>
    <w:p w:rsidR="00DD4CCF" w:rsidRDefault="00DD4CCF" w:rsidP="00DD4CCF">
      <w:pPr>
        <w:pStyle w:val="1"/>
      </w:pPr>
    </w:p>
    <w:p w:rsidR="00DD4CCF" w:rsidRDefault="00DD4CCF" w:rsidP="00DD4CCF">
      <w:pPr>
        <w:pStyle w:val="1"/>
      </w:pPr>
      <w:r>
        <w:rPr>
          <w:rFonts w:ascii="Calibri" w:eastAsia="Calibri" w:hAnsi="Calibri" w:cs="Calibri"/>
          <w:noProof/>
          <w:sz w:val="22"/>
        </w:rPr>
        <w:lastRenderedPageBreak/>
        <w:drawing>
          <wp:inline distT="0" distB="0" distL="0" distR="0" wp14:anchorId="0971A93A" wp14:editId="6875D04A">
            <wp:extent cx="5940425" cy="8168374"/>
            <wp:effectExtent l="0" t="0" r="3175" b="4445"/>
            <wp:docPr id="270" name="Picture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Picture 2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5940425" cy="816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Приложение 1 </w:t>
      </w:r>
    </w:p>
    <w:p w:rsidR="00DD4CCF" w:rsidRDefault="00DD4CCF" w:rsidP="00DD4CCF">
      <w:pPr>
        <w:spacing w:after="195"/>
        <w:ind w:left="10"/>
        <w:jc w:val="center"/>
      </w:pPr>
      <w:r>
        <w:rPr>
          <w:b/>
        </w:rPr>
        <w:t>Тема:</w:t>
      </w:r>
      <w:r>
        <w:t xml:space="preserve"> </w:t>
      </w:r>
      <w:r>
        <w:rPr>
          <w:b/>
        </w:rPr>
        <w:t>Тема:</w:t>
      </w:r>
      <w:r>
        <w:t xml:space="preserve"> Диалогическая </w:t>
      </w:r>
      <w:proofErr w:type="spellStart"/>
      <w:proofErr w:type="gramStart"/>
      <w:r>
        <w:t>речь“</w:t>
      </w:r>
      <w:proofErr w:type="gramEnd"/>
      <w:r>
        <w:t>У</w:t>
      </w:r>
      <w:proofErr w:type="spellEnd"/>
      <w:r>
        <w:t xml:space="preserve"> врача” </w:t>
      </w:r>
    </w:p>
    <w:p w:rsidR="00DD4CCF" w:rsidRDefault="00DD4CCF" w:rsidP="00DD4CCF">
      <w:pPr>
        <w:ind w:left="37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t xml:space="preserve">Повторить лексику. </w:t>
      </w:r>
    </w:p>
    <w:p w:rsidR="00DD4CCF" w:rsidRDefault="00DD4CCF" w:rsidP="00DD4CCF">
      <w:pPr>
        <w:spacing w:after="191" w:line="362" w:lineRule="auto"/>
        <w:ind w:right="7990"/>
      </w:pPr>
      <w:proofErr w:type="spellStart"/>
      <w:r>
        <w:rPr>
          <w:color w:val="333333"/>
        </w:rPr>
        <w:t>Табиб</w:t>
      </w:r>
      <w:proofErr w:type="spellEnd"/>
      <w:r>
        <w:rPr>
          <w:color w:val="333333"/>
        </w:rPr>
        <w:t xml:space="preserve">-врач </w:t>
      </w:r>
      <w:proofErr w:type="spellStart"/>
      <w:r>
        <w:rPr>
          <w:color w:val="333333"/>
        </w:rPr>
        <w:t>Авыру</w:t>
      </w:r>
      <w:proofErr w:type="spellEnd"/>
      <w:r>
        <w:rPr>
          <w:color w:val="333333"/>
        </w:rPr>
        <w:t xml:space="preserve">-больной </w:t>
      </w:r>
    </w:p>
    <w:p w:rsidR="00DD4CCF" w:rsidRDefault="00DD4CCF" w:rsidP="00DD4CCF">
      <w:pPr>
        <w:spacing w:after="191" w:line="240" w:lineRule="auto"/>
      </w:pPr>
      <w:r>
        <w:rPr>
          <w:color w:val="333333"/>
        </w:rPr>
        <w:lastRenderedPageBreak/>
        <w:t xml:space="preserve">Дару-лекарство </w:t>
      </w:r>
    </w:p>
    <w:p w:rsidR="00DD4CCF" w:rsidRDefault="00DD4CCF" w:rsidP="00DD4CCF">
      <w:pPr>
        <w:spacing w:after="191" w:line="240" w:lineRule="auto"/>
      </w:pPr>
      <w:proofErr w:type="spellStart"/>
      <w:r>
        <w:rPr>
          <w:color w:val="333333"/>
        </w:rPr>
        <w:t>Хастаханә</w:t>
      </w:r>
      <w:proofErr w:type="spellEnd"/>
      <w:r>
        <w:rPr>
          <w:color w:val="333333"/>
        </w:rPr>
        <w:t xml:space="preserve">-больница </w:t>
      </w:r>
    </w:p>
    <w:p w:rsidR="00DD4CCF" w:rsidRDefault="00DD4CCF" w:rsidP="00DD4CCF">
      <w:pPr>
        <w:spacing w:after="191" w:line="240" w:lineRule="auto"/>
      </w:pPr>
      <w:proofErr w:type="spellStart"/>
      <w:r>
        <w:rPr>
          <w:color w:val="333333"/>
        </w:rPr>
        <w:t>Авырта</w:t>
      </w:r>
      <w:proofErr w:type="spellEnd"/>
      <w:r>
        <w:rPr>
          <w:color w:val="333333"/>
        </w:rPr>
        <w:t xml:space="preserve">-болит </w:t>
      </w:r>
    </w:p>
    <w:p w:rsidR="00DD4CCF" w:rsidRDefault="00DD4CCF" w:rsidP="00DD4CCF">
      <w:pPr>
        <w:spacing w:after="191" w:line="240" w:lineRule="auto"/>
      </w:pPr>
      <w:proofErr w:type="spellStart"/>
      <w:r>
        <w:rPr>
          <w:color w:val="333333"/>
        </w:rPr>
        <w:t>Авыртмый</w:t>
      </w:r>
      <w:proofErr w:type="spellEnd"/>
      <w:r>
        <w:rPr>
          <w:color w:val="333333"/>
        </w:rPr>
        <w:t xml:space="preserve">- не болит </w:t>
      </w:r>
    </w:p>
    <w:p w:rsidR="00DD4CCF" w:rsidRDefault="00DD4CCF" w:rsidP="00DD4CCF">
      <w:pPr>
        <w:spacing w:after="191" w:line="240" w:lineRule="auto"/>
      </w:pPr>
      <w:proofErr w:type="spellStart"/>
      <w:r>
        <w:rPr>
          <w:color w:val="333333"/>
        </w:rPr>
        <w:t>Көзән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җыера</w:t>
      </w:r>
      <w:proofErr w:type="spellEnd"/>
      <w:r>
        <w:rPr>
          <w:color w:val="333333"/>
        </w:rPr>
        <w:t xml:space="preserve">-онемеет </w:t>
      </w:r>
    </w:p>
    <w:p w:rsidR="00DD4CCF" w:rsidRDefault="00DD4CCF" w:rsidP="00DD4CCF">
      <w:pPr>
        <w:spacing w:after="191" w:line="240" w:lineRule="auto"/>
      </w:pPr>
      <w:proofErr w:type="spellStart"/>
      <w:r>
        <w:rPr>
          <w:color w:val="333333"/>
        </w:rPr>
        <w:t>Күтәрелә</w:t>
      </w:r>
      <w:proofErr w:type="spellEnd"/>
      <w:r>
        <w:rPr>
          <w:color w:val="333333"/>
        </w:rPr>
        <w:t xml:space="preserve">-повышается (температура) </w:t>
      </w:r>
    </w:p>
    <w:p w:rsidR="00DD4CCF" w:rsidRDefault="00DD4CCF" w:rsidP="00DD4CCF">
      <w:pPr>
        <w:spacing w:after="191" w:line="240" w:lineRule="auto"/>
      </w:pPr>
      <w:proofErr w:type="spellStart"/>
      <w:r>
        <w:rPr>
          <w:color w:val="333333"/>
        </w:rPr>
        <w:t>Дәвалый</w:t>
      </w:r>
      <w:proofErr w:type="spellEnd"/>
      <w:r>
        <w:rPr>
          <w:color w:val="333333"/>
        </w:rPr>
        <w:t xml:space="preserve">-лечит </w:t>
      </w:r>
    </w:p>
    <w:p w:rsidR="00DD4CCF" w:rsidRDefault="00DD4CCF" w:rsidP="00DD4CCF">
      <w:pPr>
        <w:spacing w:after="0" w:line="240" w:lineRule="auto"/>
      </w:pPr>
      <w:proofErr w:type="spellStart"/>
      <w:r>
        <w:rPr>
          <w:color w:val="333333"/>
        </w:rPr>
        <w:t>Дәвалана</w:t>
      </w:r>
      <w:proofErr w:type="spellEnd"/>
      <w:r>
        <w:rPr>
          <w:color w:val="333333"/>
        </w:rPr>
        <w:t xml:space="preserve">-лечится </w:t>
      </w:r>
    </w:p>
    <w:p w:rsidR="00DD4CCF" w:rsidRDefault="00DD4CCF" w:rsidP="00DD4CCF">
      <w:pPr>
        <w:spacing w:after="187" w:line="362" w:lineRule="auto"/>
        <w:ind w:left="0" w:right="6644" w:firstLine="0"/>
        <w:jc w:val="both"/>
      </w:pPr>
      <w:proofErr w:type="spellStart"/>
      <w:r>
        <w:rPr>
          <w:color w:val="333333"/>
        </w:rPr>
        <w:t>Ашыгыч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ярдәм</w:t>
      </w:r>
      <w:proofErr w:type="spellEnd"/>
      <w:r>
        <w:rPr>
          <w:color w:val="333333"/>
        </w:rPr>
        <w:t xml:space="preserve"> -</w:t>
      </w:r>
      <w:r>
        <w:t xml:space="preserve"> скорую помощь</w:t>
      </w:r>
      <w:r>
        <w:rPr>
          <w:color w:val="333333"/>
        </w:rPr>
        <w:t xml:space="preserve"> 2.</w:t>
      </w:r>
      <w:r>
        <w:t xml:space="preserve"> Выполнить ситуативные упражнения. </w:t>
      </w:r>
      <w:r>
        <w:rPr>
          <w:color w:val="333333"/>
        </w:rPr>
        <w:t xml:space="preserve">А) Скажите о том, что: </w:t>
      </w:r>
    </w:p>
    <w:p w:rsidR="00DD4CCF" w:rsidRDefault="00DD4CCF" w:rsidP="00DD4CCF">
      <w:pPr>
        <w:spacing w:after="202"/>
      </w:pPr>
      <w:r>
        <w:rPr>
          <w:i/>
          <w:color w:val="333333"/>
        </w:rPr>
        <w:t xml:space="preserve">-у вас болит голова; </w:t>
      </w:r>
    </w:p>
    <w:p w:rsidR="00DD4CCF" w:rsidRDefault="00DD4CCF" w:rsidP="00DD4CCF">
      <w:pPr>
        <w:spacing w:after="202"/>
      </w:pPr>
      <w:r>
        <w:rPr>
          <w:i/>
          <w:color w:val="333333"/>
        </w:rPr>
        <w:t xml:space="preserve">- у вас не болит голова, а горло; </w:t>
      </w:r>
    </w:p>
    <w:p w:rsidR="00DD4CCF" w:rsidRDefault="00DD4CCF" w:rsidP="00DD4CCF">
      <w:pPr>
        <w:spacing w:after="202" w:line="362" w:lineRule="auto"/>
        <w:ind w:right="6434"/>
      </w:pPr>
      <w:r>
        <w:rPr>
          <w:i/>
          <w:color w:val="333333"/>
        </w:rPr>
        <w:t xml:space="preserve">-у вашей сестрёнки есть температура; </w:t>
      </w:r>
      <w:r>
        <w:rPr>
          <w:color w:val="333333"/>
        </w:rPr>
        <w:t xml:space="preserve">Б) Спросите у друга о том, что: </w:t>
      </w:r>
    </w:p>
    <w:p w:rsidR="00DD4CCF" w:rsidRDefault="00DD4CCF" w:rsidP="00DD4CCF">
      <w:pPr>
        <w:spacing w:after="202"/>
      </w:pPr>
      <w:r>
        <w:rPr>
          <w:i/>
          <w:color w:val="333333"/>
        </w:rPr>
        <w:t xml:space="preserve">-есть ли у него температура; </w:t>
      </w:r>
    </w:p>
    <w:p w:rsidR="00DD4CCF" w:rsidRDefault="00DD4CCF" w:rsidP="00DD4CCF">
      <w:pPr>
        <w:spacing w:after="202"/>
      </w:pPr>
      <w:r>
        <w:rPr>
          <w:i/>
          <w:color w:val="333333"/>
        </w:rPr>
        <w:t xml:space="preserve">-не болит ли голова; </w:t>
      </w:r>
    </w:p>
    <w:p w:rsidR="00DD4CCF" w:rsidRDefault="00DD4CCF" w:rsidP="00DD4CCF">
      <w:pPr>
        <w:spacing w:after="202"/>
      </w:pPr>
      <w:r>
        <w:rPr>
          <w:i/>
          <w:color w:val="333333"/>
        </w:rPr>
        <w:t xml:space="preserve">-нужно ли ему лекарство. </w:t>
      </w:r>
    </w:p>
    <w:p w:rsidR="00DD4CCF" w:rsidRDefault="00DD4CCF" w:rsidP="00DD4CCF">
      <w:pPr>
        <w:pStyle w:val="1"/>
        <w:spacing w:after="180"/>
      </w:pPr>
      <w:r>
        <w:t xml:space="preserve">Приложение 1 А </w:t>
      </w:r>
    </w:p>
    <w:p w:rsidR="00DD4CCF" w:rsidRDefault="00DD4CCF" w:rsidP="00DD4CCF">
      <w:pPr>
        <w:spacing w:after="192" w:line="240" w:lineRule="auto"/>
        <w:ind w:left="0" w:right="569" w:firstLine="0"/>
        <w:jc w:val="right"/>
      </w:pPr>
      <w:r>
        <w:rPr>
          <w:color w:val="333333"/>
        </w:rPr>
        <w:t xml:space="preserve"> </w:t>
      </w:r>
    </w:p>
    <w:p w:rsidR="00DD4CCF" w:rsidRDefault="00DD4CCF" w:rsidP="00DD4CCF">
      <w:r>
        <w:t xml:space="preserve">1.Составить диалог, дополняя нужные реплики. </w:t>
      </w:r>
    </w:p>
    <w:p w:rsidR="00DD4CCF" w:rsidRDefault="00DD4CCF" w:rsidP="00DD4CCF">
      <w:r>
        <w:t xml:space="preserve">...? </w:t>
      </w:r>
    </w:p>
    <w:p w:rsidR="00DD4CCF" w:rsidRDefault="00DD4CCF" w:rsidP="00DD4CCF">
      <w:pPr>
        <w:spacing w:after="149"/>
      </w:pPr>
      <w:r>
        <w:t xml:space="preserve">- </w:t>
      </w:r>
      <w:proofErr w:type="spellStart"/>
      <w:r>
        <w:t>Юк</w:t>
      </w:r>
      <w:proofErr w:type="spellEnd"/>
      <w:r>
        <w:t xml:space="preserve">, </w:t>
      </w:r>
      <w:proofErr w:type="spellStart"/>
      <w:r>
        <w:t>башым</w:t>
      </w:r>
      <w:proofErr w:type="spellEnd"/>
      <w:r>
        <w:t xml:space="preserve"> </w:t>
      </w:r>
      <w:proofErr w:type="spellStart"/>
      <w:r>
        <w:t>авыртмый</w:t>
      </w:r>
      <w:proofErr w:type="spellEnd"/>
      <w:r>
        <w:t xml:space="preserve">. </w:t>
      </w:r>
    </w:p>
    <w:p w:rsidR="00DD4CCF" w:rsidRDefault="00DD4CCF" w:rsidP="00DD4CCF">
      <w:r>
        <w:t xml:space="preserve">-...? </w:t>
      </w:r>
    </w:p>
    <w:p w:rsidR="00DD4CCF" w:rsidRDefault="00DD4CCF" w:rsidP="00DD4CCF">
      <w:pPr>
        <w:spacing w:after="149"/>
      </w:pPr>
      <w:r>
        <w:t>-</w:t>
      </w:r>
      <w:proofErr w:type="spellStart"/>
      <w:r>
        <w:t>Егылдым</w:t>
      </w:r>
      <w:proofErr w:type="spellEnd"/>
      <w:r>
        <w:t xml:space="preserve">. </w:t>
      </w:r>
    </w:p>
    <w:p w:rsidR="00DD4CCF" w:rsidRDefault="00DD4CCF" w:rsidP="00DD4CCF">
      <w:r>
        <w:t xml:space="preserve">...? </w:t>
      </w:r>
    </w:p>
    <w:p w:rsidR="00DD4CCF" w:rsidRDefault="00DD4CCF" w:rsidP="00DD4CCF">
      <w:pPr>
        <w:spacing w:after="149"/>
      </w:pPr>
      <w:r>
        <w:t>-</w:t>
      </w:r>
      <w:proofErr w:type="spellStart"/>
      <w:r>
        <w:t>Аягым</w:t>
      </w:r>
      <w:proofErr w:type="spellEnd"/>
      <w:r>
        <w:t xml:space="preserve"> </w:t>
      </w:r>
      <w:proofErr w:type="spellStart"/>
      <w:r>
        <w:t>авырта</w:t>
      </w:r>
      <w:proofErr w:type="spellEnd"/>
      <w:r>
        <w:t xml:space="preserve">. </w:t>
      </w:r>
    </w:p>
    <w:p w:rsidR="00DD4CCF" w:rsidRDefault="00DD4CCF" w:rsidP="00DD4CCF">
      <w:r>
        <w:t xml:space="preserve">-...? </w:t>
      </w:r>
    </w:p>
    <w:p w:rsidR="00DD4CCF" w:rsidRDefault="00DD4CCF" w:rsidP="00DD4CCF">
      <w:r>
        <w:t>-</w:t>
      </w:r>
      <w:proofErr w:type="spellStart"/>
      <w:r>
        <w:t>Сул</w:t>
      </w:r>
      <w:proofErr w:type="spellEnd"/>
      <w:r>
        <w:t xml:space="preserve"> </w:t>
      </w:r>
      <w:proofErr w:type="spellStart"/>
      <w:r>
        <w:t>аягым</w:t>
      </w:r>
      <w:proofErr w:type="spellEnd"/>
      <w:r>
        <w:t xml:space="preserve"> </w:t>
      </w:r>
      <w:proofErr w:type="spellStart"/>
      <w:r>
        <w:t>авырта</w:t>
      </w:r>
      <w:proofErr w:type="spellEnd"/>
      <w:r>
        <w:t xml:space="preserve">. </w:t>
      </w:r>
    </w:p>
    <w:p w:rsidR="00B0193C" w:rsidRDefault="00B0193C"/>
    <w:sectPr w:rsidR="00B0193C" w:rsidSect="00DD4CC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95AF9"/>
    <w:multiLevelType w:val="hybridMultilevel"/>
    <w:tmpl w:val="A8A8B7C0"/>
    <w:lvl w:ilvl="0" w:tplc="23FCF82E">
      <w:start w:val="2"/>
      <w:numFmt w:val="decimal"/>
      <w:lvlText w:val="%1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108A4457"/>
    <w:multiLevelType w:val="hybridMultilevel"/>
    <w:tmpl w:val="1DF4703A"/>
    <w:lvl w:ilvl="0" w:tplc="7102BD34">
      <w:start w:val="2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>
    <w:nsid w:val="11C31E16"/>
    <w:multiLevelType w:val="hybridMultilevel"/>
    <w:tmpl w:val="0248C9F0"/>
    <w:lvl w:ilvl="0" w:tplc="167261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762DD"/>
    <w:multiLevelType w:val="hybridMultilevel"/>
    <w:tmpl w:val="01D218F6"/>
    <w:lvl w:ilvl="0" w:tplc="E7DCA2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A7A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83B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60A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42C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66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1CCC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613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239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CF"/>
    <w:rsid w:val="00B0193C"/>
    <w:rsid w:val="00DD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EA353-558B-44E7-BDDD-CFC17FD6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CCF"/>
    <w:pPr>
      <w:spacing w:after="237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D4CCF"/>
    <w:pPr>
      <w:keepNext/>
      <w:keepLines/>
      <w:spacing w:after="295" w:line="246" w:lineRule="auto"/>
      <w:ind w:left="10" w:right="544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CCF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DD4C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D4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2020-04-07T09:19:00Z</dcterms:created>
  <dcterms:modified xsi:type="dcterms:W3CDTF">2020-04-07T09:25:00Z</dcterms:modified>
</cp:coreProperties>
</file>